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A1" w:rsidRPr="004F36D4" w:rsidRDefault="00633A8F" w:rsidP="00B34A10">
      <w:pPr>
        <w:pStyle w:val="Titre1"/>
        <w:rPr>
          <w:rFonts w:asciiTheme="minorHAnsi" w:hAnsiTheme="minorHAnsi"/>
          <w:sz w:val="32"/>
          <w:szCs w:val="32"/>
        </w:rPr>
      </w:pPr>
      <w:r w:rsidRPr="004F36D4">
        <w:rPr>
          <w:rFonts w:asciiTheme="minorHAnsi" w:hAnsiTheme="minorHAnsi"/>
          <w:sz w:val="32"/>
          <w:szCs w:val="32"/>
        </w:rPr>
        <w:t>Demande d’admission au CVLG</w:t>
      </w:r>
    </w:p>
    <w:p w:rsidR="00633A8F" w:rsidRDefault="00633A8F" w:rsidP="00633A8F">
      <w:pPr>
        <w:spacing w:after="0" w:line="240" w:lineRule="auto"/>
      </w:pPr>
    </w:p>
    <w:sdt>
      <w:sdtPr>
        <w:rPr>
          <w:sz w:val="24"/>
          <w:szCs w:val="24"/>
        </w:rPr>
        <w:alias w:val="Mme/M."/>
        <w:tag w:val="Mme/M."/>
        <w:id w:val="20454911"/>
        <w:placeholder>
          <w:docPart w:val="8D12696F21D34086B1D4D99A2CDEF710"/>
        </w:placeholder>
        <w:showingPlcHdr/>
        <w:dropDownList>
          <w:listItem w:value="Choisissez un élément."/>
          <w:listItem w:displayText="Madame" w:value="Madame"/>
          <w:listItem w:displayText="Monsieur" w:value="Monsieur"/>
        </w:dropDownList>
      </w:sdtPr>
      <w:sdtEndPr/>
      <w:sdtContent>
        <w:p w:rsidR="00B34A10" w:rsidRPr="004F36D4" w:rsidRDefault="00B34A10" w:rsidP="00B34A10">
          <w:pPr>
            <w:spacing w:after="120" w:line="240" w:lineRule="auto"/>
            <w:rPr>
              <w:sz w:val="24"/>
              <w:szCs w:val="24"/>
            </w:rPr>
          </w:pPr>
          <w:r w:rsidRPr="004F36D4">
            <w:rPr>
              <w:rStyle w:val="Textedelespacerserv"/>
              <w:sz w:val="24"/>
              <w:szCs w:val="24"/>
            </w:rPr>
            <w:t>Choisissez un élément.</w:t>
          </w:r>
        </w:p>
      </w:sdtContent>
    </w:sdt>
    <w:p w:rsidR="00633A8F" w:rsidRPr="004F36D4" w:rsidRDefault="00633A8F" w:rsidP="00B34A10">
      <w:pPr>
        <w:tabs>
          <w:tab w:val="left" w:pos="2127"/>
        </w:tabs>
        <w:spacing w:after="16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>Nom</w:t>
      </w:r>
      <w:r w:rsidR="00FD4DD5" w:rsidRPr="004F3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54917"/>
          <w:placeholder>
            <w:docPart w:val="DefaultPlaceholder_22675703"/>
          </w:placeholder>
          <w:showingPlcHdr/>
          <w:text/>
        </w:sdtPr>
        <w:sdtEndPr/>
        <w:sdtContent>
          <w:r w:rsidR="004F36D4" w:rsidRPr="004F36D4">
            <w:rPr>
              <w:rStyle w:val="Textedelespacerserv"/>
            </w:rPr>
            <w:t>Cliquez ici pour taper du texte.</w:t>
          </w:r>
        </w:sdtContent>
      </w:sdt>
    </w:p>
    <w:p w:rsidR="00633A8F" w:rsidRPr="004F36D4" w:rsidRDefault="00633A8F" w:rsidP="00B34A10">
      <w:pPr>
        <w:tabs>
          <w:tab w:val="left" w:pos="2127"/>
        </w:tabs>
        <w:spacing w:after="16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>Prénom</w:t>
      </w:r>
      <w:r w:rsidR="00B34A10" w:rsidRPr="004F3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54918"/>
          <w:placeholder>
            <w:docPart w:val="DefaultPlaceholder_22675703"/>
          </w:placeholder>
          <w:showingPlcHdr/>
          <w:text/>
        </w:sdtPr>
        <w:sdtEndPr/>
        <w:sdtContent>
          <w:r w:rsidR="004F36D4" w:rsidRPr="00132FBB">
            <w:rPr>
              <w:rStyle w:val="Textedelespacerserv"/>
            </w:rPr>
            <w:t>Cliquez ici pour taper du texte.</w:t>
          </w:r>
        </w:sdtContent>
      </w:sdt>
    </w:p>
    <w:p w:rsidR="00633A8F" w:rsidRPr="004F36D4" w:rsidRDefault="00633A8F" w:rsidP="00B34A10">
      <w:pPr>
        <w:tabs>
          <w:tab w:val="left" w:pos="2127"/>
        </w:tabs>
        <w:spacing w:after="16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>Adresse</w:t>
      </w:r>
      <w:r w:rsidR="00B34A10" w:rsidRPr="004F3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54920"/>
          <w:placeholder>
            <w:docPart w:val="DefaultPlaceholder_22675703"/>
          </w:placeholder>
          <w:showingPlcHdr/>
          <w:text/>
        </w:sdtPr>
        <w:sdtEndPr/>
        <w:sdtContent>
          <w:r w:rsidR="004F36D4" w:rsidRPr="00132FBB">
            <w:rPr>
              <w:rStyle w:val="Textedelespacerserv"/>
            </w:rPr>
            <w:t>Cliquez ici pour taper du texte.</w:t>
          </w:r>
        </w:sdtContent>
      </w:sdt>
    </w:p>
    <w:p w:rsidR="00633A8F" w:rsidRPr="004F36D4" w:rsidRDefault="00633A8F" w:rsidP="00B34A10">
      <w:pPr>
        <w:tabs>
          <w:tab w:val="left" w:pos="2127"/>
        </w:tabs>
        <w:spacing w:after="16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>NP/Ville</w:t>
      </w:r>
      <w:r w:rsidR="00B34A10" w:rsidRPr="004F3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54921"/>
          <w:placeholder>
            <w:docPart w:val="DefaultPlaceholder_22675703"/>
          </w:placeholder>
          <w:showingPlcHdr/>
          <w:text/>
        </w:sdtPr>
        <w:sdtEndPr/>
        <w:sdtContent>
          <w:r w:rsidR="004F36D4" w:rsidRPr="00132FBB">
            <w:rPr>
              <w:rStyle w:val="Textedelespacerserv"/>
            </w:rPr>
            <w:t>Cliquez ici pour taper du texte.</w:t>
          </w:r>
        </w:sdtContent>
      </w:sdt>
    </w:p>
    <w:p w:rsidR="00633A8F" w:rsidRPr="004F36D4" w:rsidRDefault="00633A8F" w:rsidP="00B34A10">
      <w:pPr>
        <w:tabs>
          <w:tab w:val="left" w:pos="2127"/>
        </w:tabs>
        <w:spacing w:after="16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 xml:space="preserve">Tél privé </w:t>
      </w:r>
      <w:r w:rsidR="00B34A10" w:rsidRPr="004F3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54922"/>
          <w:placeholder>
            <w:docPart w:val="DefaultPlaceholder_22675703"/>
          </w:placeholder>
          <w:showingPlcHdr/>
          <w:text/>
        </w:sdtPr>
        <w:sdtEndPr/>
        <w:sdtContent>
          <w:r w:rsidR="004F36D4" w:rsidRPr="00132FBB">
            <w:rPr>
              <w:rStyle w:val="Textedelespacerserv"/>
            </w:rPr>
            <w:t>Cliquez ici pour taper du texte.</w:t>
          </w:r>
        </w:sdtContent>
      </w:sdt>
    </w:p>
    <w:p w:rsidR="00633A8F" w:rsidRPr="004F36D4" w:rsidRDefault="00633A8F" w:rsidP="00B34A10">
      <w:pPr>
        <w:tabs>
          <w:tab w:val="left" w:pos="2127"/>
        </w:tabs>
        <w:spacing w:after="16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>Tél professionnel</w:t>
      </w:r>
      <w:r w:rsidR="00B34A10" w:rsidRPr="004F3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54923"/>
          <w:placeholder>
            <w:docPart w:val="DefaultPlaceholder_22675703"/>
          </w:placeholder>
          <w:showingPlcHdr/>
          <w:text/>
        </w:sdtPr>
        <w:sdtEndPr/>
        <w:sdtContent>
          <w:r w:rsidR="004F36D4" w:rsidRPr="00132FBB">
            <w:rPr>
              <w:rStyle w:val="Textedelespacerserv"/>
            </w:rPr>
            <w:t>Cliquez ici pour taper du texte.</w:t>
          </w:r>
        </w:sdtContent>
      </w:sdt>
    </w:p>
    <w:p w:rsidR="00633A8F" w:rsidRPr="004F36D4" w:rsidRDefault="00633A8F" w:rsidP="00B34A10">
      <w:pPr>
        <w:tabs>
          <w:tab w:val="left" w:pos="2127"/>
        </w:tabs>
        <w:spacing w:after="16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>Natel</w:t>
      </w:r>
      <w:r w:rsidR="00B34A10" w:rsidRPr="004F3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54924"/>
          <w:placeholder>
            <w:docPart w:val="DefaultPlaceholder_22675703"/>
          </w:placeholder>
          <w:showingPlcHdr/>
          <w:text/>
        </w:sdtPr>
        <w:sdtEndPr/>
        <w:sdtContent>
          <w:r w:rsidR="004F36D4" w:rsidRPr="00132FBB">
            <w:rPr>
              <w:rStyle w:val="Textedelespacerserv"/>
            </w:rPr>
            <w:t>Cliquez ici pour taper du texte.</w:t>
          </w:r>
        </w:sdtContent>
      </w:sdt>
    </w:p>
    <w:p w:rsidR="00633A8F" w:rsidRPr="004F36D4" w:rsidRDefault="00DC5E70" w:rsidP="00B34A10">
      <w:pPr>
        <w:tabs>
          <w:tab w:val="left" w:pos="2127"/>
        </w:tabs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Adresse e</w:t>
      </w:r>
      <w:r w:rsidR="00633A8F" w:rsidRPr="004F36D4">
        <w:rPr>
          <w:sz w:val="24"/>
          <w:szCs w:val="24"/>
        </w:rPr>
        <w:t>mail</w:t>
      </w:r>
      <w:r w:rsidR="00B34A10" w:rsidRPr="004F3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54925"/>
          <w:placeholder>
            <w:docPart w:val="DefaultPlaceholder_22675703"/>
          </w:placeholder>
          <w:showingPlcHdr/>
          <w:text/>
        </w:sdtPr>
        <w:sdtEndPr/>
        <w:sdtContent>
          <w:r w:rsidR="004F36D4" w:rsidRPr="00132FBB">
            <w:rPr>
              <w:rStyle w:val="Textedelespacerserv"/>
            </w:rPr>
            <w:t>Cliquez ici pour taper du texte.</w:t>
          </w:r>
        </w:sdtContent>
      </w:sdt>
    </w:p>
    <w:p w:rsidR="00DC5E70" w:rsidRDefault="00DC5E70" w:rsidP="00DC5E70">
      <w:pPr>
        <w:tabs>
          <w:tab w:val="left" w:pos="212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Cette adresse sera utilisée pour la facturation. </w:t>
      </w:r>
    </w:p>
    <w:p w:rsidR="00DC5E70" w:rsidRDefault="00DC5E70" w:rsidP="00DC5E70">
      <w:pPr>
        <w:tabs>
          <w:tab w:val="left" w:pos="2127"/>
        </w:tabs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est toutefois possible de recevoir les factures par courrier postal. Pour cela, il faut le mentionner dans les remarques ci-dessous.</w:t>
      </w:r>
    </w:p>
    <w:p w:rsidR="0001271B" w:rsidRPr="004F36D4" w:rsidRDefault="0001271B" w:rsidP="0001271B">
      <w:pPr>
        <w:tabs>
          <w:tab w:val="left" w:pos="2127"/>
        </w:tabs>
        <w:spacing w:after="16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>Date de naissance</w:t>
      </w:r>
      <w:r w:rsidRPr="004F3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54919"/>
          <w:placeholder>
            <w:docPart w:val="547DB576B34D4B9EAD82CC1DAB91AFB1"/>
          </w:placeholder>
          <w:showingPlcHdr/>
          <w:text/>
        </w:sdtPr>
        <w:sdtEndPr/>
        <w:sdtContent>
          <w:r w:rsidRPr="00132FBB">
            <w:rPr>
              <w:rStyle w:val="Textedelespacerserv"/>
            </w:rPr>
            <w:t>Cliquez ici pour taper du texte.</w:t>
          </w:r>
        </w:sdtContent>
      </w:sdt>
    </w:p>
    <w:p w:rsidR="00633A8F" w:rsidRPr="004F36D4" w:rsidRDefault="0001271B" w:rsidP="0001271B">
      <w:pPr>
        <w:tabs>
          <w:tab w:val="left" w:pos="2127"/>
        </w:tabs>
        <w:spacing w:after="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 xml:space="preserve"> </w:t>
      </w:r>
      <w:r w:rsidR="00633A8F" w:rsidRPr="004F36D4">
        <w:rPr>
          <w:sz w:val="24"/>
          <w:szCs w:val="24"/>
        </w:rPr>
        <w:t>N° FSVL</w:t>
      </w:r>
      <w:r w:rsidR="00B34A10" w:rsidRPr="004F3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54926"/>
          <w:placeholder>
            <w:docPart w:val="DefaultPlaceholder_22675703"/>
          </w:placeholder>
          <w:showingPlcHdr/>
          <w:text/>
        </w:sdtPr>
        <w:sdtEndPr/>
        <w:sdtContent>
          <w:r w:rsidR="004F36D4" w:rsidRPr="00132FBB">
            <w:rPr>
              <w:rStyle w:val="Textedelespacerserv"/>
            </w:rPr>
            <w:t>Cliquez ici pour taper du texte.</w:t>
          </w:r>
        </w:sdtContent>
      </w:sdt>
    </w:p>
    <w:p w:rsidR="00633A8F" w:rsidRPr="004F36D4" w:rsidRDefault="00633A8F" w:rsidP="00633A8F">
      <w:pPr>
        <w:spacing w:after="0" w:line="240" w:lineRule="auto"/>
        <w:rPr>
          <w:sz w:val="24"/>
          <w:szCs w:val="24"/>
        </w:rPr>
      </w:pPr>
    </w:p>
    <w:p w:rsidR="00633A8F" w:rsidRPr="004F36D4" w:rsidRDefault="00633A8F" w:rsidP="00633A8F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>Catégorie</w:t>
      </w:r>
      <w:r w:rsidRPr="004F36D4">
        <w:rPr>
          <w:sz w:val="24"/>
          <w:szCs w:val="24"/>
        </w:rPr>
        <w:tab/>
      </w:r>
      <w:r w:rsidR="00FE0DB1" w:rsidRPr="004F36D4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FD4DD5" w:rsidRPr="004F36D4">
        <w:rPr>
          <w:sz w:val="24"/>
          <w:szCs w:val="24"/>
        </w:rPr>
        <w:instrText xml:space="preserve"> FORMCHECKBOX </w:instrText>
      </w:r>
      <w:r w:rsidR="005F3A0F" w:rsidRPr="004F36D4">
        <w:rPr>
          <w:sz w:val="24"/>
          <w:szCs w:val="24"/>
        </w:rPr>
      </w:r>
      <w:r w:rsidR="00FE0DB1" w:rsidRPr="004F36D4">
        <w:rPr>
          <w:sz w:val="24"/>
          <w:szCs w:val="24"/>
        </w:rPr>
        <w:fldChar w:fldCharType="end"/>
      </w:r>
      <w:bookmarkEnd w:id="0"/>
      <w:r w:rsidRPr="004F36D4">
        <w:rPr>
          <w:sz w:val="24"/>
          <w:szCs w:val="24"/>
        </w:rPr>
        <w:t>Parapente</w:t>
      </w:r>
    </w:p>
    <w:p w:rsidR="00633A8F" w:rsidRPr="004F36D4" w:rsidRDefault="00633A8F" w:rsidP="00633A8F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4F36D4">
        <w:rPr>
          <w:sz w:val="24"/>
          <w:szCs w:val="24"/>
        </w:rPr>
        <w:tab/>
      </w:r>
      <w:r w:rsidR="00FE0DB1" w:rsidRPr="004F36D4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FD4DD5" w:rsidRPr="004F36D4">
        <w:rPr>
          <w:sz w:val="24"/>
          <w:szCs w:val="24"/>
        </w:rPr>
        <w:instrText xml:space="preserve"> FORMCHECKBOX </w:instrText>
      </w:r>
      <w:r w:rsidR="00FE0DB1" w:rsidRPr="004F36D4">
        <w:rPr>
          <w:sz w:val="24"/>
          <w:szCs w:val="24"/>
        </w:rPr>
      </w:r>
      <w:r w:rsidR="00FE0DB1" w:rsidRPr="004F36D4">
        <w:rPr>
          <w:sz w:val="24"/>
          <w:szCs w:val="24"/>
        </w:rPr>
        <w:fldChar w:fldCharType="end"/>
      </w:r>
      <w:bookmarkEnd w:id="1"/>
      <w:r w:rsidRPr="004F36D4">
        <w:rPr>
          <w:sz w:val="24"/>
          <w:szCs w:val="24"/>
        </w:rPr>
        <w:t>Delta</w:t>
      </w:r>
    </w:p>
    <w:p w:rsidR="00633A8F" w:rsidRPr="004F36D4" w:rsidRDefault="00633A8F" w:rsidP="00633A8F">
      <w:pPr>
        <w:spacing w:after="0" w:line="240" w:lineRule="auto"/>
        <w:rPr>
          <w:sz w:val="24"/>
          <w:szCs w:val="24"/>
        </w:rPr>
      </w:pPr>
    </w:p>
    <w:p w:rsidR="00633A8F" w:rsidRDefault="00633A8F" w:rsidP="00633A8F">
      <w:pPr>
        <w:spacing w:after="0" w:line="240" w:lineRule="auto"/>
        <w:rPr>
          <w:sz w:val="24"/>
          <w:szCs w:val="24"/>
        </w:rPr>
      </w:pPr>
    </w:p>
    <w:p w:rsidR="004F36D4" w:rsidRPr="004F36D4" w:rsidRDefault="004F36D4" w:rsidP="00633A8F">
      <w:pPr>
        <w:spacing w:after="0" w:line="240" w:lineRule="auto"/>
        <w:rPr>
          <w:sz w:val="24"/>
          <w:szCs w:val="24"/>
        </w:rPr>
      </w:pPr>
    </w:p>
    <w:p w:rsidR="00633A8F" w:rsidRPr="004F36D4" w:rsidRDefault="00633A8F" w:rsidP="00FD4DD5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4F36D4">
        <w:rPr>
          <w:rFonts w:cs="Arial"/>
          <w:i/>
          <w:iCs/>
          <w:sz w:val="24"/>
          <w:szCs w:val="24"/>
        </w:rPr>
        <w:t>Ce bulle</w:t>
      </w:r>
      <w:r w:rsidR="004F36D4">
        <w:rPr>
          <w:rFonts w:cs="Arial"/>
          <w:i/>
          <w:iCs/>
          <w:sz w:val="24"/>
          <w:szCs w:val="24"/>
        </w:rPr>
        <w:t>tin doit être dûment rempli et envoyé</w:t>
      </w:r>
      <w:r w:rsidRPr="004F36D4">
        <w:rPr>
          <w:rFonts w:cs="Arial"/>
          <w:i/>
          <w:iCs/>
          <w:sz w:val="24"/>
          <w:szCs w:val="24"/>
        </w:rPr>
        <w:t xml:space="preserve"> à l'adresse:</w:t>
      </w:r>
    </w:p>
    <w:p w:rsidR="00633A8F" w:rsidRPr="004F36D4" w:rsidRDefault="00633A8F" w:rsidP="00FD4DD5">
      <w:pPr>
        <w:spacing w:after="0" w:line="240" w:lineRule="auto"/>
        <w:rPr>
          <w:rFonts w:cs="Arial"/>
          <w:i/>
          <w:iCs/>
          <w:sz w:val="24"/>
          <w:szCs w:val="24"/>
        </w:rPr>
      </w:pPr>
    </w:p>
    <w:p w:rsidR="00633A8F" w:rsidRPr="004F36D4" w:rsidRDefault="00633A8F" w:rsidP="00FD4DD5">
      <w:pPr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  <w:r w:rsidRPr="004F36D4">
        <w:rPr>
          <w:rFonts w:cs="Arial"/>
          <w:b/>
          <w:bCs/>
          <w:i/>
          <w:iCs/>
          <w:sz w:val="24"/>
          <w:szCs w:val="24"/>
        </w:rPr>
        <w:t>Club de Vol Libre de la Gruyère</w:t>
      </w:r>
    </w:p>
    <w:p w:rsidR="00633A8F" w:rsidRPr="004F36D4" w:rsidRDefault="00633A8F" w:rsidP="00FD4DD5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4F36D4">
        <w:rPr>
          <w:rFonts w:cs="Arial"/>
          <w:i/>
          <w:iCs/>
          <w:sz w:val="24"/>
          <w:szCs w:val="24"/>
        </w:rPr>
        <w:t>163</w:t>
      </w:r>
      <w:r w:rsidR="000675D3">
        <w:rPr>
          <w:rFonts w:cs="Arial"/>
          <w:i/>
          <w:iCs/>
          <w:sz w:val="24"/>
          <w:szCs w:val="24"/>
        </w:rPr>
        <w:t>6 Broc</w:t>
      </w:r>
    </w:p>
    <w:p w:rsidR="00633A8F" w:rsidRPr="004F36D4" w:rsidRDefault="00633A8F" w:rsidP="00FD4DD5">
      <w:pPr>
        <w:spacing w:after="0" w:line="240" w:lineRule="auto"/>
        <w:rPr>
          <w:rFonts w:cs="Arial"/>
          <w:i/>
          <w:iCs/>
          <w:sz w:val="24"/>
          <w:szCs w:val="24"/>
        </w:rPr>
      </w:pPr>
    </w:p>
    <w:p w:rsidR="00633A8F" w:rsidRPr="004F36D4" w:rsidRDefault="00633A8F" w:rsidP="00FD4DD5">
      <w:pPr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  <w:r w:rsidRPr="004F36D4">
        <w:rPr>
          <w:rFonts w:cs="Arial"/>
          <w:i/>
          <w:iCs/>
          <w:sz w:val="24"/>
          <w:szCs w:val="24"/>
        </w:rPr>
        <w:t>Ou alors par email</w:t>
      </w:r>
      <w:r w:rsidR="00FD4DD5" w:rsidRPr="004F36D4">
        <w:rPr>
          <w:rFonts w:cs="Arial"/>
          <w:i/>
          <w:iCs/>
          <w:sz w:val="24"/>
          <w:szCs w:val="24"/>
        </w:rPr>
        <w:t xml:space="preserve"> à</w:t>
      </w:r>
      <w:r w:rsidRPr="004F36D4">
        <w:rPr>
          <w:rFonts w:cs="Arial"/>
          <w:b/>
          <w:bCs/>
          <w:i/>
          <w:iCs/>
          <w:sz w:val="24"/>
          <w:szCs w:val="24"/>
        </w:rPr>
        <w:t xml:space="preserve"> </w:t>
      </w:r>
      <w:hyperlink r:id="rId6" w:history="1">
        <w:r w:rsidRPr="004F36D4">
          <w:rPr>
            <w:rStyle w:val="Lienhypertexte"/>
            <w:rFonts w:cs="Arial"/>
            <w:b/>
            <w:bCs/>
            <w:i/>
            <w:iCs/>
            <w:sz w:val="24"/>
            <w:szCs w:val="24"/>
          </w:rPr>
          <w:t>info@vlgruyere.ch</w:t>
        </w:r>
      </w:hyperlink>
    </w:p>
    <w:p w:rsidR="00633A8F" w:rsidRDefault="00633A8F" w:rsidP="00FD4DD5">
      <w:pPr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4F36D4" w:rsidRDefault="004F36D4" w:rsidP="00FD4DD5">
      <w:pPr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4F36D4" w:rsidRPr="004F36D4" w:rsidRDefault="004F36D4" w:rsidP="00FD4DD5">
      <w:pPr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633A8F" w:rsidRPr="004F36D4" w:rsidRDefault="00633A8F" w:rsidP="00FD4DD5">
      <w:pPr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  <w:r w:rsidRPr="004F36D4">
        <w:rPr>
          <w:rFonts w:cs="Arial"/>
          <w:b/>
          <w:bCs/>
          <w:i/>
          <w:iCs/>
          <w:sz w:val="24"/>
          <w:szCs w:val="24"/>
        </w:rPr>
        <w:t xml:space="preserve">L’inscription est comptabilisée une fois la cotisation payée. </w:t>
      </w:r>
    </w:p>
    <w:p w:rsidR="00633A8F" w:rsidRPr="004F36D4" w:rsidRDefault="00633A8F" w:rsidP="00FD4DD5">
      <w:pPr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633A8F" w:rsidRPr="004F36D4" w:rsidRDefault="00FE0DB1" w:rsidP="00FD4DD5">
      <w:pPr>
        <w:tabs>
          <w:tab w:val="left" w:pos="1134"/>
          <w:tab w:val="left" w:pos="3261"/>
        </w:tabs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  <w:r w:rsidRPr="004F36D4">
        <w:rPr>
          <w:rFonts w:cs="Arial"/>
          <w:b/>
          <w:bCs/>
          <w:i/>
          <w:i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FD4DD5" w:rsidRPr="004F36D4">
        <w:rPr>
          <w:rFonts w:cs="Arial"/>
          <w:b/>
          <w:bCs/>
          <w:i/>
          <w:iCs/>
          <w:sz w:val="24"/>
          <w:szCs w:val="24"/>
        </w:rPr>
        <w:instrText xml:space="preserve"> FORMCHECKBOX </w:instrText>
      </w:r>
      <w:r w:rsidRPr="004F36D4">
        <w:rPr>
          <w:rFonts w:cs="Arial"/>
          <w:b/>
          <w:bCs/>
          <w:i/>
          <w:iCs/>
          <w:sz w:val="24"/>
          <w:szCs w:val="24"/>
        </w:rPr>
      </w:r>
      <w:r w:rsidRPr="004F36D4">
        <w:rPr>
          <w:rFonts w:cs="Arial"/>
          <w:b/>
          <w:bCs/>
          <w:i/>
          <w:iCs/>
          <w:sz w:val="24"/>
          <w:szCs w:val="24"/>
        </w:rPr>
        <w:fldChar w:fldCharType="end"/>
      </w:r>
      <w:bookmarkEnd w:id="2"/>
      <w:r w:rsidR="00FD4DD5" w:rsidRPr="004F36D4">
        <w:rPr>
          <w:rFonts w:cs="Arial"/>
          <w:b/>
          <w:bCs/>
          <w:i/>
          <w:iCs/>
          <w:sz w:val="24"/>
          <w:szCs w:val="24"/>
        </w:rPr>
        <w:t xml:space="preserve">  </w:t>
      </w:r>
      <w:r w:rsidR="00633A8F" w:rsidRPr="004F36D4">
        <w:rPr>
          <w:rFonts w:cs="Arial"/>
          <w:b/>
          <w:bCs/>
          <w:i/>
          <w:iCs/>
          <w:sz w:val="24"/>
          <w:szCs w:val="24"/>
        </w:rPr>
        <w:t>Payement par internet</w:t>
      </w:r>
      <w:r w:rsidR="00633A8F" w:rsidRPr="004F36D4">
        <w:rPr>
          <w:rFonts w:cs="Arial"/>
          <w:b/>
          <w:bCs/>
          <w:i/>
          <w:iCs/>
          <w:sz w:val="24"/>
          <w:szCs w:val="24"/>
        </w:rPr>
        <w:tab/>
        <w:t>CCP :</w:t>
      </w:r>
      <w:r w:rsidR="00FD4DD5" w:rsidRPr="004F36D4">
        <w:rPr>
          <w:rFonts w:cs="Arial"/>
          <w:b/>
          <w:bCs/>
          <w:i/>
          <w:iCs/>
          <w:sz w:val="24"/>
          <w:szCs w:val="24"/>
        </w:rPr>
        <w:t xml:space="preserve"> </w:t>
      </w:r>
      <w:r w:rsidR="00633A8F" w:rsidRPr="004F36D4">
        <w:rPr>
          <w:rFonts w:cs="Arial"/>
          <w:b/>
          <w:bCs/>
          <w:i/>
          <w:iCs/>
          <w:sz w:val="24"/>
          <w:szCs w:val="24"/>
        </w:rPr>
        <w:t>17-5185-1</w:t>
      </w:r>
    </w:p>
    <w:p w:rsidR="00633A8F" w:rsidRPr="004F36D4" w:rsidRDefault="00633A8F" w:rsidP="00FD4DD5">
      <w:pPr>
        <w:tabs>
          <w:tab w:val="left" w:pos="1134"/>
          <w:tab w:val="left" w:pos="3261"/>
        </w:tabs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  <w:r w:rsidRPr="004F36D4">
        <w:rPr>
          <w:rFonts w:cs="Arial"/>
          <w:b/>
          <w:bCs/>
          <w:i/>
          <w:iCs/>
          <w:sz w:val="24"/>
          <w:szCs w:val="24"/>
        </w:rPr>
        <w:tab/>
      </w:r>
      <w:r w:rsidRPr="004F36D4">
        <w:rPr>
          <w:rFonts w:cs="Arial"/>
          <w:b/>
          <w:bCs/>
          <w:i/>
          <w:iCs/>
          <w:sz w:val="24"/>
          <w:szCs w:val="24"/>
        </w:rPr>
        <w:tab/>
        <w:t>IBAN : CH25 0900 0000 1700 5185 1</w:t>
      </w:r>
    </w:p>
    <w:p w:rsidR="00FD4DD5" w:rsidRPr="004F36D4" w:rsidRDefault="00FD4DD5" w:rsidP="00FD4DD5">
      <w:pPr>
        <w:tabs>
          <w:tab w:val="left" w:pos="1134"/>
          <w:tab w:val="left" w:pos="3261"/>
        </w:tabs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FD4DD5" w:rsidRPr="004F36D4" w:rsidRDefault="00FE0DB1" w:rsidP="00FD4DD5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F36D4">
        <w:rPr>
          <w:rFonts w:cs="Arial"/>
          <w:b/>
          <w:i/>
          <w:iCs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FD4DD5" w:rsidRPr="004F36D4">
        <w:rPr>
          <w:rFonts w:cs="Arial"/>
          <w:b/>
          <w:i/>
          <w:iCs/>
          <w:sz w:val="24"/>
          <w:szCs w:val="24"/>
        </w:rPr>
        <w:instrText xml:space="preserve"> FORMCHECKBOX </w:instrText>
      </w:r>
      <w:r w:rsidRPr="004F36D4">
        <w:rPr>
          <w:rFonts w:cs="Arial"/>
          <w:b/>
          <w:i/>
          <w:iCs/>
          <w:sz w:val="24"/>
          <w:szCs w:val="24"/>
        </w:rPr>
      </w:r>
      <w:r w:rsidRPr="004F36D4">
        <w:rPr>
          <w:rFonts w:cs="Arial"/>
          <w:b/>
          <w:i/>
          <w:iCs/>
          <w:sz w:val="24"/>
          <w:szCs w:val="24"/>
        </w:rPr>
        <w:fldChar w:fldCharType="end"/>
      </w:r>
      <w:bookmarkEnd w:id="3"/>
      <w:r w:rsidR="00FD4DD5" w:rsidRPr="004F36D4">
        <w:rPr>
          <w:rFonts w:cs="Arial"/>
          <w:b/>
          <w:i/>
          <w:iCs/>
          <w:sz w:val="24"/>
          <w:szCs w:val="24"/>
        </w:rPr>
        <w:t xml:space="preserve">  </w:t>
      </w:r>
      <w:r w:rsidR="00633A8F" w:rsidRPr="004F36D4">
        <w:rPr>
          <w:rFonts w:cs="Arial"/>
          <w:b/>
          <w:i/>
          <w:iCs/>
          <w:sz w:val="24"/>
          <w:szCs w:val="24"/>
        </w:rPr>
        <w:t>Payement par bulletin de versement (en cochant cette case</w:t>
      </w:r>
      <w:r w:rsidR="00FD4DD5" w:rsidRPr="004F36D4">
        <w:rPr>
          <w:rFonts w:cs="Arial"/>
          <w:b/>
          <w:i/>
          <w:iCs/>
          <w:sz w:val="24"/>
          <w:szCs w:val="24"/>
        </w:rPr>
        <w:t>,</w:t>
      </w:r>
      <w:r w:rsidR="00633A8F" w:rsidRPr="004F36D4">
        <w:rPr>
          <w:rFonts w:cs="Arial"/>
          <w:b/>
          <w:i/>
          <w:iCs/>
          <w:sz w:val="24"/>
          <w:szCs w:val="24"/>
        </w:rPr>
        <w:t xml:space="preserve"> un courrier avec un BVR te </w:t>
      </w:r>
    </w:p>
    <w:p w:rsidR="00633A8F" w:rsidRPr="004F36D4" w:rsidRDefault="00FD4DD5" w:rsidP="00FD4DD5">
      <w:pPr>
        <w:tabs>
          <w:tab w:val="left" w:pos="284"/>
        </w:tabs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F36D4">
        <w:rPr>
          <w:rFonts w:cs="Arial"/>
          <w:b/>
          <w:i/>
          <w:iCs/>
          <w:sz w:val="24"/>
          <w:szCs w:val="24"/>
        </w:rPr>
        <w:tab/>
      </w:r>
      <w:proofErr w:type="gramStart"/>
      <w:r w:rsidR="00633A8F" w:rsidRPr="004F36D4">
        <w:rPr>
          <w:rFonts w:cs="Arial"/>
          <w:b/>
          <w:i/>
          <w:iCs/>
          <w:sz w:val="24"/>
          <w:szCs w:val="24"/>
        </w:rPr>
        <w:t>sera</w:t>
      </w:r>
      <w:proofErr w:type="gramEnd"/>
      <w:r w:rsidR="00633A8F" w:rsidRPr="004F36D4">
        <w:rPr>
          <w:rFonts w:cs="Arial"/>
          <w:b/>
          <w:i/>
          <w:iCs/>
          <w:sz w:val="24"/>
          <w:szCs w:val="24"/>
        </w:rPr>
        <w:t xml:space="preserve"> envoyé) </w:t>
      </w:r>
    </w:p>
    <w:p w:rsidR="00633A8F" w:rsidRPr="004F36D4" w:rsidRDefault="00633A8F" w:rsidP="00FD4DD5">
      <w:pPr>
        <w:spacing w:after="0" w:line="240" w:lineRule="auto"/>
        <w:rPr>
          <w:i/>
          <w:iCs/>
          <w:sz w:val="24"/>
          <w:szCs w:val="24"/>
        </w:rPr>
      </w:pPr>
    </w:p>
    <w:p w:rsidR="00DC5E70" w:rsidRDefault="00DC5E70" w:rsidP="00FD4DD5">
      <w:pPr>
        <w:spacing w:after="0" w:line="240" w:lineRule="auto"/>
        <w:rPr>
          <w:sz w:val="24"/>
          <w:szCs w:val="24"/>
        </w:rPr>
      </w:pPr>
    </w:p>
    <w:p w:rsidR="00633A8F" w:rsidRPr="004F36D4" w:rsidRDefault="00DC5E70" w:rsidP="00FD4DD5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Remarques : </w:t>
      </w:r>
      <w:sdt>
        <w:sdtPr>
          <w:rPr>
            <w:sz w:val="24"/>
            <w:szCs w:val="24"/>
          </w:rPr>
          <w:id w:val="1300628797"/>
          <w:placeholder>
            <w:docPart w:val="D88FBA8E5B264DF8ABE67DE807702676"/>
          </w:placeholder>
          <w:showingPlcHdr/>
          <w:text/>
        </w:sdtPr>
        <w:sdtEndPr/>
        <w:sdtContent>
          <w:r w:rsidRPr="004F36D4">
            <w:rPr>
              <w:rStyle w:val="Textedelespacerserv"/>
            </w:rPr>
            <w:t>Cliquez ici pour taper du texte.</w:t>
          </w:r>
        </w:sdtContent>
      </w:sdt>
    </w:p>
    <w:p w:rsidR="00633A8F" w:rsidRPr="004F36D4" w:rsidRDefault="00633A8F" w:rsidP="00FD4DD5">
      <w:pPr>
        <w:spacing w:after="0" w:line="240" w:lineRule="auto"/>
        <w:rPr>
          <w:i/>
          <w:iCs/>
          <w:sz w:val="24"/>
          <w:szCs w:val="24"/>
        </w:rPr>
      </w:pPr>
    </w:p>
    <w:p w:rsidR="00633A8F" w:rsidRPr="004F36D4" w:rsidRDefault="00633A8F" w:rsidP="00FD4DD5">
      <w:pPr>
        <w:spacing w:after="0" w:line="240" w:lineRule="auto"/>
        <w:rPr>
          <w:i/>
          <w:iCs/>
          <w:sz w:val="24"/>
          <w:szCs w:val="24"/>
        </w:rPr>
      </w:pPr>
    </w:p>
    <w:p w:rsidR="00633A8F" w:rsidRPr="004F36D4" w:rsidRDefault="00633A8F" w:rsidP="001F5DA4">
      <w:pPr>
        <w:rPr>
          <w:rFonts w:cs="Arial"/>
          <w:sz w:val="24"/>
          <w:szCs w:val="24"/>
        </w:rPr>
      </w:pPr>
      <w:r w:rsidRPr="004F36D4">
        <w:rPr>
          <w:rFonts w:cs="Arial"/>
          <w:sz w:val="24"/>
          <w:szCs w:val="24"/>
        </w:rPr>
        <w:t>Bienvenue au Club!</w:t>
      </w:r>
    </w:p>
    <w:sectPr w:rsidR="00633A8F" w:rsidRPr="004F36D4" w:rsidSect="001F5DA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3477"/>
    <w:multiLevelType w:val="hybridMultilevel"/>
    <w:tmpl w:val="D9BEF68A"/>
    <w:lvl w:ilvl="0" w:tplc="567C5A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uaNkY348EPjRuyFTsrbAXtQL6w=" w:salt="Dd/wnBdHVuMezowxKuuvFw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F"/>
    <w:rsid w:val="0001271B"/>
    <w:rsid w:val="000675D3"/>
    <w:rsid w:val="000B4389"/>
    <w:rsid w:val="001F5DA4"/>
    <w:rsid w:val="0020511D"/>
    <w:rsid w:val="00365A34"/>
    <w:rsid w:val="004F36D4"/>
    <w:rsid w:val="005F3A0F"/>
    <w:rsid w:val="00633A8F"/>
    <w:rsid w:val="008554A1"/>
    <w:rsid w:val="00A44136"/>
    <w:rsid w:val="00B34A10"/>
    <w:rsid w:val="00DC5E70"/>
    <w:rsid w:val="00EA3FBF"/>
    <w:rsid w:val="00FD4DD5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4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3A8F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33A8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D4D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DD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34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4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3A8F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33A8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D4D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DD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34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lgruyere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12696F21D34086B1D4D99A2CDEF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E3F4C-06C0-495F-A647-6C2B804C0FFE}"/>
      </w:docPartPr>
      <w:docPartBody>
        <w:p w:rsidR="00082990" w:rsidRDefault="00082990" w:rsidP="00082990">
          <w:pPr>
            <w:pStyle w:val="8D12696F21D34086B1D4D99A2CDEF710"/>
          </w:pPr>
          <w:r w:rsidRPr="00132FB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C73426-42CE-4A4F-B418-1F3570252EA3}"/>
      </w:docPartPr>
      <w:docPartBody>
        <w:p w:rsidR="0009088D" w:rsidRDefault="00FB7364">
          <w:r w:rsidRPr="00132FB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7DB576B34D4B9EAD82CC1DAB91A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15989-BC80-4CA9-B618-2B8F15552A8A}"/>
      </w:docPartPr>
      <w:docPartBody>
        <w:p w:rsidR="009549F4" w:rsidRDefault="0009088D" w:rsidP="0009088D">
          <w:pPr>
            <w:pStyle w:val="547DB576B34D4B9EAD82CC1DAB91AFB1"/>
          </w:pPr>
          <w:r w:rsidRPr="00132FB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8FBA8E5B264DF8ABE67DE807702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2FBE1-B985-4A2F-B520-DA8188B15B64}"/>
      </w:docPartPr>
      <w:docPartBody>
        <w:p w:rsidR="002F7958" w:rsidRDefault="009549F4" w:rsidP="009549F4">
          <w:pPr>
            <w:pStyle w:val="D88FBA8E5B264DF8ABE67DE807702676"/>
          </w:pPr>
          <w:r w:rsidRPr="00132FB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2990"/>
    <w:rsid w:val="00082990"/>
    <w:rsid w:val="0009088D"/>
    <w:rsid w:val="00285ECE"/>
    <w:rsid w:val="002F7958"/>
    <w:rsid w:val="009549F4"/>
    <w:rsid w:val="00F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49F4"/>
    <w:rPr>
      <w:color w:val="808080"/>
    </w:rPr>
  </w:style>
  <w:style w:type="paragraph" w:customStyle="1" w:styleId="8D12696F21D34086B1D4D99A2CDEF710">
    <w:name w:val="8D12696F21D34086B1D4D99A2CDEF710"/>
    <w:rsid w:val="00082990"/>
    <w:rPr>
      <w:rFonts w:eastAsiaTheme="minorHAnsi"/>
      <w:lang w:eastAsia="en-US"/>
    </w:rPr>
  </w:style>
  <w:style w:type="paragraph" w:customStyle="1" w:styleId="547DB576B34D4B9EAD82CC1DAB91AFB1">
    <w:name w:val="547DB576B34D4B9EAD82CC1DAB91AFB1"/>
    <w:rsid w:val="0009088D"/>
  </w:style>
  <w:style w:type="paragraph" w:customStyle="1" w:styleId="D88FBA8E5B264DF8ABE67DE807702676">
    <w:name w:val="D88FBA8E5B264DF8ABE67DE807702676"/>
    <w:rsid w:val="009549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panchaude</cp:lastModifiedBy>
  <cp:revision>3</cp:revision>
  <dcterms:created xsi:type="dcterms:W3CDTF">2016-09-06T08:10:00Z</dcterms:created>
  <dcterms:modified xsi:type="dcterms:W3CDTF">2016-09-06T08:10:00Z</dcterms:modified>
</cp:coreProperties>
</file>